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AD3307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Паприка красная (кусочки)</w:t>
      </w:r>
    </w:p>
    <w:tbl>
      <w:tblPr>
        <w:tblStyle w:val="ab"/>
        <w:tblW w:w="1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90"/>
        <w:gridCol w:w="8332"/>
        <w:gridCol w:w="199"/>
        <w:gridCol w:w="1927"/>
      </w:tblGrid>
      <w:tr w:rsidR="00D2404E" w:rsidRPr="000A6DEF" w:rsidTr="00B01555">
        <w:tc>
          <w:tcPr>
            <w:tcW w:w="2350" w:type="dxa"/>
            <w:gridSpan w:val="2"/>
          </w:tcPr>
          <w:p w:rsidR="00D2404E" w:rsidRPr="000A6DEF" w:rsidRDefault="00AD3307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60078642" wp14:editId="1BB685BE">
                  <wp:extent cx="952500" cy="1579275"/>
                  <wp:effectExtent l="0" t="0" r="0" b="0"/>
                  <wp:docPr id="2" name="Рисунок 2" descr="C:\Users\d.zajceva\Pictures\5bb7c4dfd0df5960041a44941a48548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Pictures\5bb7c4dfd0df5960041a44941a48548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57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1" w:type="dxa"/>
            <w:gridSpan w:val="2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2404E" w:rsidRPr="00CB165E" w:rsidRDefault="00D2404E" w:rsidP="00DB10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D2404E" w:rsidRPr="00CB165E" w:rsidRDefault="00D2404E" w:rsidP="00DB10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>
              <w:rPr>
                <w:color w:val="000000" w:themeColor="text1"/>
                <w:sz w:val="20"/>
                <w:szCs w:val="20"/>
              </w:rPr>
              <w:t>/1</w:t>
            </w:r>
          </w:p>
          <w:p w:rsidR="00D2404E" w:rsidRPr="00CB165E" w:rsidRDefault="00D2404E" w:rsidP="00DB10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</w:t>
            </w:r>
            <w:r w:rsidR="00B01555">
              <w:rPr>
                <w:color w:val="000000" w:themeColor="text1"/>
                <w:sz w:val="20"/>
                <w:szCs w:val="20"/>
              </w:rPr>
              <w:t>Б</w:t>
            </w:r>
            <w:r w:rsidRPr="00CB165E">
              <w:rPr>
                <w:color w:val="000000" w:themeColor="text1"/>
                <w:sz w:val="20"/>
                <w:szCs w:val="20"/>
              </w:rPr>
              <w:t>ерезовский, Режевской тракт, 15 км, уч. № 4</w:t>
            </w:r>
          </w:p>
          <w:p w:rsidR="00D2404E" w:rsidRPr="00CB165E" w:rsidRDefault="00D2404E" w:rsidP="00DB107A">
            <w:pPr>
              <w:spacing w:line="276" w:lineRule="auto"/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D3307" w:rsidRPr="00AD3307">
              <w:rPr>
                <w:color w:val="000000" w:themeColor="text1"/>
                <w:sz w:val="20"/>
                <w:szCs w:val="20"/>
              </w:rPr>
              <w:t>Паприка красная (кусочки)</w:t>
            </w:r>
          </w:p>
          <w:p w:rsidR="00D2404E" w:rsidRDefault="00D2404E" w:rsidP="00DB107A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0D250B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банка прямоугольная из </w:t>
            </w:r>
            <w:r w:rsidR="00B01555">
              <w:rPr>
                <w:color w:val="000000" w:themeColor="text1"/>
                <w:sz w:val="20"/>
                <w:szCs w:val="20"/>
              </w:rPr>
              <w:t>п</w:t>
            </w:r>
            <w:r>
              <w:rPr>
                <w:color w:val="000000" w:themeColor="text1"/>
                <w:sz w:val="20"/>
                <w:szCs w:val="20"/>
              </w:rPr>
              <w:t xml:space="preserve">олиэтилентерефталата с твист-крышкой.  </w:t>
            </w:r>
          </w:p>
          <w:p w:rsidR="00D2404E" w:rsidRDefault="00D2404E" w:rsidP="00DB107A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786B71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AD3307">
              <w:rPr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0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  <w:p w:rsidR="00786B71" w:rsidRPr="00B01555" w:rsidRDefault="00786B71" w:rsidP="00DC1D6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7" w:type="dxa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107A" w:rsidRPr="000A6DEF" w:rsidTr="00A357B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B107A" w:rsidRPr="00CB165E" w:rsidRDefault="00DB107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8422" w:type="dxa"/>
            <w:gridSpan w:val="2"/>
            <w:tcBorders>
              <w:bottom w:val="single" w:sz="4" w:space="0" w:color="auto"/>
            </w:tcBorders>
          </w:tcPr>
          <w:p w:rsidR="00DB107A" w:rsidRPr="00D2404E" w:rsidRDefault="00DB107A" w:rsidP="000A6DE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B107A" w:rsidRPr="000A6DEF" w:rsidTr="00BB26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DB107A" w:rsidRPr="00CB165E" w:rsidRDefault="00DB107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8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07A" w:rsidRPr="00CB165E" w:rsidRDefault="00DB107A" w:rsidP="00DB107A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Pr="00AD3307">
              <w:rPr>
                <w:color w:val="000000" w:themeColor="text1"/>
                <w:sz w:val="20"/>
                <w:szCs w:val="20"/>
              </w:rPr>
              <w:t xml:space="preserve">Кусочки более-менее правильной квадратной формы, 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AD3307">
              <w:rPr>
                <w:color w:val="000000" w:themeColor="text1"/>
                <w:sz w:val="20"/>
                <w:szCs w:val="20"/>
              </w:rPr>
              <w:t>легка скрученные с краев</w:t>
            </w:r>
          </w:p>
        </w:tc>
      </w:tr>
      <w:tr w:rsidR="00DB107A" w:rsidRPr="000A6DEF" w:rsidTr="00D936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B107A" w:rsidRPr="00CB165E" w:rsidRDefault="00DB107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07A" w:rsidRPr="00CB165E" w:rsidRDefault="00DB107A" w:rsidP="00DB107A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Цвет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>
              <w:t xml:space="preserve"> </w:t>
            </w:r>
            <w:r w:rsidRPr="00AD3307">
              <w:rPr>
                <w:sz w:val="20"/>
              </w:rPr>
              <w:t xml:space="preserve">Блестящий красный, коричневато-красный, допускаются единичные кусочки бурого и оливкового цвета </w:t>
            </w:r>
          </w:p>
        </w:tc>
      </w:tr>
      <w:tr w:rsidR="00DB107A" w:rsidRPr="000A6DEF" w:rsidTr="003A6F1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486"/>
        </w:trPr>
        <w:tc>
          <w:tcPr>
            <w:tcW w:w="2260" w:type="dxa"/>
            <w:vMerge/>
          </w:tcPr>
          <w:p w:rsidR="00DB107A" w:rsidRPr="00CB165E" w:rsidRDefault="00DB107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auto"/>
            </w:tcBorders>
          </w:tcPr>
          <w:p w:rsidR="00DB107A" w:rsidRPr="002230AC" w:rsidRDefault="00DB107A" w:rsidP="00DB107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>Вкус и аромат: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D3307">
              <w:rPr>
                <w:color w:val="000000" w:themeColor="text1"/>
                <w:sz w:val="20"/>
                <w:szCs w:val="20"/>
              </w:rPr>
              <w:t>Вкус не имеет жгучести, сладкий, свойственный красной паприке, без посторонних привкусов. Аромат приятный, сладковатый, без посторонних запахов</w:t>
            </w:r>
          </w:p>
        </w:tc>
      </w:tr>
      <w:tr w:rsidR="00DB107A" w:rsidRPr="000A6DEF" w:rsidTr="008B60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B107A" w:rsidRPr="00C57456" w:rsidRDefault="00DB107A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8422" w:type="dxa"/>
            <w:gridSpan w:val="2"/>
            <w:tcBorders>
              <w:top w:val="single" w:sz="4" w:space="0" w:color="auto"/>
            </w:tcBorders>
          </w:tcPr>
          <w:p w:rsidR="00DB107A" w:rsidRPr="009852EE" w:rsidRDefault="00DB107A" w:rsidP="009852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DB107A" w:rsidRPr="009852EE" w:rsidRDefault="00DB107A" w:rsidP="009852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B107A" w:rsidRPr="000A6DEF" w:rsidTr="005968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B107A" w:rsidRPr="00FF03F8" w:rsidRDefault="00DB107A" w:rsidP="00950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 %</w:t>
            </w:r>
            <w:r w:rsidRPr="00FF03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8422" w:type="dxa"/>
            <w:gridSpan w:val="2"/>
            <w:tcBorders>
              <w:top w:val="single" w:sz="4" w:space="0" w:color="auto"/>
            </w:tcBorders>
            <w:vAlign w:val="center"/>
          </w:tcPr>
          <w:p w:rsidR="00DB107A" w:rsidRPr="00FF03F8" w:rsidRDefault="00DB107A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</w:tr>
      <w:tr w:rsidR="00DB107A" w:rsidRPr="000A6DEF" w:rsidTr="00EC39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B107A" w:rsidRPr="00FF03F8" w:rsidRDefault="00DB107A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8422" w:type="dxa"/>
            <w:gridSpan w:val="2"/>
            <w:tcBorders>
              <w:top w:val="single" w:sz="4" w:space="0" w:color="auto"/>
            </w:tcBorders>
            <w:vAlign w:val="center"/>
          </w:tcPr>
          <w:p w:rsidR="00DB107A" w:rsidRPr="00FF03F8" w:rsidRDefault="00DB107A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DB107A" w:rsidRPr="000A6DEF" w:rsidTr="003509A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DB107A" w:rsidRPr="005C7984" w:rsidRDefault="00DB107A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8422" w:type="dxa"/>
            <w:gridSpan w:val="2"/>
            <w:tcBorders>
              <w:top w:val="single" w:sz="4" w:space="0" w:color="auto"/>
            </w:tcBorders>
          </w:tcPr>
          <w:p w:rsidR="00DB107A" w:rsidRPr="005C7984" w:rsidRDefault="00DB107A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(колиформы), не допускаются</w:t>
            </w:r>
            <w:r>
              <w:rPr>
                <w:sz w:val="20"/>
                <w:szCs w:val="20"/>
              </w:rPr>
              <w:t xml:space="preserve"> в г продукта</w:t>
            </w:r>
            <w:r w:rsidRPr="005C7984">
              <w:rPr>
                <w:sz w:val="20"/>
                <w:szCs w:val="20"/>
              </w:rPr>
              <w:t xml:space="preserve">: 0,01 </w:t>
            </w:r>
          </w:p>
        </w:tc>
      </w:tr>
      <w:tr w:rsidR="00DB107A" w:rsidRPr="000A6DEF" w:rsidTr="005214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B107A" w:rsidRPr="000A6DEF" w:rsidRDefault="00DB107A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auto"/>
            </w:tcBorders>
          </w:tcPr>
          <w:p w:rsidR="00DB107A" w:rsidRPr="005C7984" w:rsidRDefault="00DB107A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КМАФАнМ КОЕ/</w:t>
            </w:r>
            <w:r>
              <w:rPr>
                <w:sz w:val="20"/>
                <w:szCs w:val="20"/>
              </w:rPr>
              <w:t>г</w:t>
            </w:r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</w:p>
        </w:tc>
      </w:tr>
      <w:tr w:rsidR="00DB107A" w:rsidRPr="000A6DEF" w:rsidTr="00C235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B107A" w:rsidRPr="000A6DEF" w:rsidRDefault="00DB107A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auto"/>
            </w:tcBorders>
          </w:tcPr>
          <w:p w:rsidR="00DB107A" w:rsidRPr="005C7984" w:rsidRDefault="00DB107A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Плесени КОЕ/г: не более 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B107A" w:rsidRPr="000A6DEF" w:rsidTr="006E7B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B107A" w:rsidRPr="000A6DEF" w:rsidRDefault="00DB107A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auto"/>
            </w:tcBorders>
          </w:tcPr>
          <w:p w:rsidR="00DB107A" w:rsidRDefault="00DB107A" w:rsidP="009D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Сульфитредуцирующие клостридии </w:t>
            </w:r>
            <w:r w:rsidRPr="00272E2E">
              <w:rPr>
                <w:sz w:val="20"/>
                <w:szCs w:val="20"/>
              </w:rPr>
              <w:t>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 КОЕ/г</w:t>
            </w:r>
          </w:p>
        </w:tc>
      </w:tr>
      <w:tr w:rsidR="00DB107A" w:rsidRPr="000A6DEF" w:rsidTr="00926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B107A" w:rsidRPr="000A6DEF" w:rsidRDefault="00DB107A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auto"/>
            </w:tcBorders>
          </w:tcPr>
          <w:p w:rsidR="00DB107A" w:rsidRPr="00272E2E" w:rsidRDefault="00DB107A" w:rsidP="009D2A8D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>в т.ч.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КОЕ/г</w:t>
            </w:r>
          </w:p>
        </w:tc>
      </w:tr>
      <w:tr w:rsidR="00B01555" w:rsidRPr="000A6DEF" w:rsidTr="00786B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B01555" w:rsidRPr="00A60E32" w:rsidRDefault="00B01555" w:rsidP="009D2A8D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8422" w:type="dxa"/>
            <w:gridSpan w:val="2"/>
            <w:tcBorders>
              <w:top w:val="single" w:sz="4" w:space="0" w:color="auto"/>
            </w:tcBorders>
          </w:tcPr>
          <w:p w:rsidR="00B01555" w:rsidRPr="00F56132" w:rsidRDefault="00B01555" w:rsidP="009D2A8D">
            <w:pPr>
              <w:rPr>
                <w:sz w:val="20"/>
                <w:szCs w:val="20"/>
              </w:rPr>
            </w:pPr>
            <w:r w:rsidRPr="00325B92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содержанию токсичных элементов  </w:t>
            </w:r>
            <w:r w:rsidRPr="00325B92">
              <w:rPr>
                <w:sz w:val="20"/>
                <w:szCs w:val="20"/>
              </w:rPr>
              <w:t>соответств</w:t>
            </w:r>
            <w:r>
              <w:rPr>
                <w:sz w:val="20"/>
                <w:szCs w:val="20"/>
              </w:rPr>
              <w:t xml:space="preserve">ует </w:t>
            </w:r>
            <w:r w:rsidRPr="00325B92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 xml:space="preserve"> ТР/ТС 021-2011 прил.3, п.6.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294"/>
        </w:trPr>
        <w:tc>
          <w:tcPr>
            <w:tcW w:w="10682" w:type="dxa"/>
            <w:gridSpan w:val="3"/>
          </w:tcPr>
          <w:p w:rsidR="00D2404E" w:rsidRPr="000A6DEF" w:rsidRDefault="00D2404E" w:rsidP="009D2A8D">
            <w:pPr>
              <w:rPr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3"/>
          </w:tcPr>
          <w:p w:rsidR="00D2404E" w:rsidRDefault="00D2404E" w:rsidP="00AD3307">
            <w:pPr>
              <w:rPr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 w:rsidR="00AD3307">
              <w:rPr>
                <w:sz w:val="20"/>
                <w:szCs w:val="20"/>
              </w:rPr>
              <w:t xml:space="preserve">перец </w:t>
            </w:r>
            <w:r w:rsidR="00D0748D">
              <w:rPr>
                <w:sz w:val="20"/>
                <w:szCs w:val="20"/>
              </w:rPr>
              <w:t xml:space="preserve"> </w:t>
            </w:r>
            <w:r w:rsidR="00D4066A">
              <w:rPr>
                <w:b/>
                <w:sz w:val="20"/>
                <w:szCs w:val="20"/>
              </w:rPr>
              <w:t xml:space="preserve"> </w:t>
            </w:r>
            <w:r w:rsidR="00AD3307" w:rsidRPr="00AD3307">
              <w:rPr>
                <w:sz w:val="20"/>
                <w:szCs w:val="20"/>
              </w:rPr>
              <w:t>красный сладкий</w:t>
            </w:r>
            <w:r w:rsidR="00AD3307">
              <w:rPr>
                <w:b/>
                <w:sz w:val="20"/>
                <w:szCs w:val="20"/>
              </w:rPr>
              <w:t xml:space="preserve"> </w:t>
            </w:r>
            <w:r w:rsidR="00AD3307" w:rsidRPr="00AD3307">
              <w:rPr>
                <w:sz w:val="20"/>
                <w:szCs w:val="20"/>
              </w:rPr>
              <w:t>(паприка)</w:t>
            </w:r>
          </w:p>
          <w:p w:rsidR="00AD3307" w:rsidRPr="00772C0D" w:rsidRDefault="00AD3307" w:rsidP="00AD330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Пищевая и энергетическая ценность на 100 гр: белки – 14г, жиры – 13г, углеводы – 54г, 280ккал/1170кДж. 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663"/>
        </w:trPr>
        <w:tc>
          <w:tcPr>
            <w:tcW w:w="10682" w:type="dxa"/>
            <w:gridSpan w:val="3"/>
          </w:tcPr>
          <w:p w:rsidR="00D2404E" w:rsidRPr="00C57456" w:rsidRDefault="00D2404E" w:rsidP="00AD3307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 w:rsidR="00AD3307">
              <w:rPr>
                <w:color w:val="000000" w:themeColor="text1"/>
                <w:sz w:val="20"/>
                <w:szCs w:val="20"/>
              </w:rPr>
              <w:t>36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</w:t>
            </w:r>
            <w:r w:rsidR="00AD3307">
              <w:rPr>
                <w:color w:val="000000" w:themeColor="text1"/>
                <w:sz w:val="20"/>
                <w:szCs w:val="20"/>
              </w:rPr>
              <w:t>ев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при соблюдении условий хранения.</w:t>
            </w:r>
          </w:p>
        </w:tc>
      </w:tr>
      <w:tr w:rsidR="00B01555" w:rsidRPr="000A6DEF" w:rsidTr="00786B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3"/>
          </w:tcPr>
          <w:p w:rsidR="00B01555" w:rsidRPr="00C57456" w:rsidRDefault="00B01555" w:rsidP="00913970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>
              <w:rPr>
                <w:color w:val="000000" w:themeColor="text1"/>
                <w:sz w:val="20"/>
                <w:szCs w:val="20"/>
              </w:rPr>
              <w:t xml:space="preserve"> пищевкусовая добавка для мясных, рыбных и овощных блюд </w:t>
            </w:r>
          </w:p>
        </w:tc>
      </w:tr>
      <w:tr w:rsidR="00B01555" w:rsidRPr="000A6DEF" w:rsidTr="00786B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3"/>
          </w:tcPr>
          <w:p w:rsidR="00B01555" w:rsidRPr="00C57456" w:rsidRDefault="00B01555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индивидуальная непереносимость</w:t>
            </w:r>
            <w:r>
              <w:rPr>
                <w:color w:val="000000" w:themeColor="text1"/>
                <w:sz w:val="20"/>
                <w:szCs w:val="20"/>
              </w:rPr>
              <w:t xml:space="preserve">. Произведено на предприятиях, где используются горчица, кунжут, сельдерей. </w:t>
            </w:r>
          </w:p>
        </w:tc>
      </w:tr>
    </w:tbl>
    <w:p w:rsidR="004B3446" w:rsidRDefault="004B3446" w:rsidP="002230AC">
      <w:pPr>
        <w:tabs>
          <w:tab w:val="left" w:pos="1284"/>
        </w:tabs>
      </w:pPr>
    </w:p>
    <w:p w:rsidR="002D7985" w:rsidRPr="00044510" w:rsidRDefault="004B3446" w:rsidP="002230AC">
      <w:pPr>
        <w:tabs>
          <w:tab w:val="left" w:pos="1284"/>
        </w:tabs>
        <w:rPr>
          <w:sz w:val="36"/>
          <w:szCs w:val="36"/>
        </w:rPr>
      </w:pPr>
      <w:r w:rsidRPr="00044510">
        <w:t xml:space="preserve">                                                                                        </w:t>
      </w:r>
      <w:r w:rsidR="002148AA" w:rsidRPr="00044510">
        <w:tab/>
      </w:r>
      <w:r w:rsidR="002D7985" w:rsidRPr="00044510">
        <w:t xml:space="preserve">                                                                         </w:t>
      </w:r>
      <w:r w:rsidR="00AD0DE6" w:rsidRPr="00044510">
        <w:t xml:space="preserve">                        </w:t>
      </w:r>
      <w:r w:rsidR="002D7985" w:rsidRPr="00044510">
        <w:t xml:space="preserve"> </w:t>
      </w:r>
    </w:p>
    <w:sectPr w:rsidR="002D7985" w:rsidRPr="00044510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45" w:rsidRDefault="000D0D45">
      <w:r>
        <w:separator/>
      </w:r>
    </w:p>
  </w:endnote>
  <w:endnote w:type="continuationSeparator" w:id="0">
    <w:p w:rsidR="000D0D45" w:rsidRDefault="000D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07" w:rsidRPr="00CC72A2" w:rsidRDefault="00AD3307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45" w:rsidRDefault="000D0D45">
      <w:r>
        <w:separator/>
      </w:r>
    </w:p>
  </w:footnote>
  <w:footnote w:type="continuationSeparator" w:id="0">
    <w:p w:rsidR="000D0D45" w:rsidRDefault="000D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1700D"/>
    <w:rsid w:val="00044510"/>
    <w:rsid w:val="00054892"/>
    <w:rsid w:val="0006150F"/>
    <w:rsid w:val="00073430"/>
    <w:rsid w:val="000A6DEF"/>
    <w:rsid w:val="000B0E89"/>
    <w:rsid w:val="000B1619"/>
    <w:rsid w:val="000B4BD4"/>
    <w:rsid w:val="000B54AE"/>
    <w:rsid w:val="000C45B9"/>
    <w:rsid w:val="000C6A29"/>
    <w:rsid w:val="000C7B0E"/>
    <w:rsid w:val="000D0D45"/>
    <w:rsid w:val="000D250B"/>
    <w:rsid w:val="000F2AB1"/>
    <w:rsid w:val="00100096"/>
    <w:rsid w:val="0010690A"/>
    <w:rsid w:val="00106E78"/>
    <w:rsid w:val="0010764E"/>
    <w:rsid w:val="00113661"/>
    <w:rsid w:val="001353B8"/>
    <w:rsid w:val="001371EB"/>
    <w:rsid w:val="00151F45"/>
    <w:rsid w:val="00195F4A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A0A60"/>
    <w:rsid w:val="002C35DB"/>
    <w:rsid w:val="002D7985"/>
    <w:rsid w:val="00302249"/>
    <w:rsid w:val="00306595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13AB5"/>
    <w:rsid w:val="00433BA4"/>
    <w:rsid w:val="00441F5E"/>
    <w:rsid w:val="00466616"/>
    <w:rsid w:val="00495729"/>
    <w:rsid w:val="004B3446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47C2"/>
    <w:rsid w:val="005819B9"/>
    <w:rsid w:val="00595A16"/>
    <w:rsid w:val="005A048E"/>
    <w:rsid w:val="005B1CCF"/>
    <w:rsid w:val="005B5849"/>
    <w:rsid w:val="005C2B54"/>
    <w:rsid w:val="005C755D"/>
    <w:rsid w:val="005F0464"/>
    <w:rsid w:val="005F7869"/>
    <w:rsid w:val="006101CD"/>
    <w:rsid w:val="006564D4"/>
    <w:rsid w:val="00663CF9"/>
    <w:rsid w:val="006873ED"/>
    <w:rsid w:val="006A24D3"/>
    <w:rsid w:val="006B32B6"/>
    <w:rsid w:val="006C7136"/>
    <w:rsid w:val="006F6B1E"/>
    <w:rsid w:val="00702B08"/>
    <w:rsid w:val="00721709"/>
    <w:rsid w:val="00741A8C"/>
    <w:rsid w:val="007450F0"/>
    <w:rsid w:val="0076024A"/>
    <w:rsid w:val="0078599E"/>
    <w:rsid w:val="00786B34"/>
    <w:rsid w:val="00786B71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84752"/>
    <w:rsid w:val="0089102E"/>
    <w:rsid w:val="008D3C3C"/>
    <w:rsid w:val="00913970"/>
    <w:rsid w:val="0092183E"/>
    <w:rsid w:val="009501B7"/>
    <w:rsid w:val="009549F3"/>
    <w:rsid w:val="009629E4"/>
    <w:rsid w:val="00975423"/>
    <w:rsid w:val="009852EE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1EFF"/>
    <w:rsid w:val="00A05424"/>
    <w:rsid w:val="00A409B5"/>
    <w:rsid w:val="00A46B0C"/>
    <w:rsid w:val="00A60E32"/>
    <w:rsid w:val="00A61488"/>
    <w:rsid w:val="00A6360C"/>
    <w:rsid w:val="00A67587"/>
    <w:rsid w:val="00A678A7"/>
    <w:rsid w:val="00A91309"/>
    <w:rsid w:val="00AB7E14"/>
    <w:rsid w:val="00AD0DE6"/>
    <w:rsid w:val="00AD18B4"/>
    <w:rsid w:val="00AD3307"/>
    <w:rsid w:val="00AF5482"/>
    <w:rsid w:val="00AF5D2E"/>
    <w:rsid w:val="00B01555"/>
    <w:rsid w:val="00B30748"/>
    <w:rsid w:val="00BB2606"/>
    <w:rsid w:val="00BD479D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0748D"/>
    <w:rsid w:val="00D1090F"/>
    <w:rsid w:val="00D1615D"/>
    <w:rsid w:val="00D2404E"/>
    <w:rsid w:val="00D4066A"/>
    <w:rsid w:val="00D50155"/>
    <w:rsid w:val="00DB107A"/>
    <w:rsid w:val="00DB5B13"/>
    <w:rsid w:val="00DC1D6B"/>
    <w:rsid w:val="00DD022C"/>
    <w:rsid w:val="00E7040B"/>
    <w:rsid w:val="00E73EA1"/>
    <w:rsid w:val="00E8321B"/>
    <w:rsid w:val="00E84694"/>
    <w:rsid w:val="00EC3624"/>
    <w:rsid w:val="00EE23E9"/>
    <w:rsid w:val="00EF7F6C"/>
    <w:rsid w:val="00F04712"/>
    <w:rsid w:val="00F05C65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D86C-F281-4B43-A592-21F7DF4E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2337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2019-10-23T11:16:00Z</dcterms:created>
  <dcterms:modified xsi:type="dcterms:W3CDTF">2019-10-23T11:16:00Z</dcterms:modified>
</cp:coreProperties>
</file>